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E8210" w14:textId="77777777" w:rsidR="00BD5690" w:rsidRDefault="00A71583" w:rsidP="00A71583">
      <w:pPr>
        <w:jc w:val="center"/>
      </w:pPr>
      <w:r>
        <w:t>Eastern Cyclo Cross League</w:t>
      </w:r>
    </w:p>
    <w:p w14:paraId="0EB08F76" w14:textId="64A57841" w:rsidR="00A71583" w:rsidRDefault="00A71583" w:rsidP="00A71583">
      <w:pPr>
        <w:jc w:val="center"/>
      </w:pPr>
      <w:r>
        <w:t xml:space="preserve">Committee Meeting </w:t>
      </w:r>
      <w:r w:rsidR="002A78B6">
        <w:t>Minutes</w:t>
      </w:r>
    </w:p>
    <w:p w14:paraId="267C47B5" w14:textId="5A9916B6" w:rsidR="00A71583" w:rsidRDefault="00B74F96" w:rsidP="00A71583">
      <w:pPr>
        <w:jc w:val="center"/>
      </w:pPr>
      <w:r>
        <w:t xml:space="preserve">Tuesday </w:t>
      </w:r>
      <w:r w:rsidR="007B56F1">
        <w:t>3</w:t>
      </w:r>
      <w:r w:rsidR="007B56F1" w:rsidRPr="007B56F1">
        <w:rPr>
          <w:vertAlign w:val="superscript"/>
        </w:rPr>
        <w:t>rd</w:t>
      </w:r>
      <w:r w:rsidR="007B56F1">
        <w:t xml:space="preserve"> December 2019</w:t>
      </w:r>
    </w:p>
    <w:p w14:paraId="08D7BA2E" w14:textId="77777777" w:rsidR="00A71583" w:rsidRDefault="001C4470" w:rsidP="00A71583">
      <w:pPr>
        <w:jc w:val="center"/>
      </w:pPr>
      <w:r>
        <w:t>The Dove Public House, St Helen Street, Ipswich. IP4 2LH</w:t>
      </w:r>
    </w:p>
    <w:p w14:paraId="570E3EDE" w14:textId="77777777" w:rsidR="00A71583" w:rsidRDefault="00A71583" w:rsidP="00A71583"/>
    <w:p w14:paraId="588EA16A" w14:textId="3B034389" w:rsidR="00A71583" w:rsidRDefault="00A71583" w:rsidP="00A71583">
      <w:pPr>
        <w:pStyle w:val="ListParagraph"/>
        <w:numPr>
          <w:ilvl w:val="0"/>
          <w:numId w:val="1"/>
        </w:numPr>
      </w:pPr>
      <w:r>
        <w:t>Apologies</w:t>
      </w:r>
    </w:p>
    <w:p w14:paraId="0742A428" w14:textId="0A3B6674" w:rsidR="002A78B6" w:rsidRDefault="0092704C" w:rsidP="0092704C">
      <w:pPr>
        <w:ind w:left="1080"/>
      </w:pPr>
      <w:r>
        <w:t>Ian Poole</w:t>
      </w:r>
      <w:r w:rsidR="001801F7">
        <w:t>, Jane Deboltz</w:t>
      </w:r>
    </w:p>
    <w:p w14:paraId="72D34662" w14:textId="5444D2A8" w:rsidR="00A71583" w:rsidRDefault="00A71583" w:rsidP="00A71583">
      <w:pPr>
        <w:pStyle w:val="ListParagraph"/>
        <w:numPr>
          <w:ilvl w:val="0"/>
          <w:numId w:val="1"/>
        </w:numPr>
      </w:pPr>
      <w:r>
        <w:t>Minutes of Last Meeting</w:t>
      </w:r>
    </w:p>
    <w:p w14:paraId="6F5248DA" w14:textId="4323987C" w:rsidR="0092704C" w:rsidRDefault="004741F2" w:rsidP="000939BB">
      <w:pPr>
        <w:ind w:left="720"/>
      </w:pPr>
      <w:r>
        <w:t xml:space="preserve">Excellent report from Max and Eleanor Bolton following the </w:t>
      </w:r>
      <w:r w:rsidR="00C008CB">
        <w:t>funded trip to Belgium</w:t>
      </w:r>
      <w:r w:rsidR="00BE63BE">
        <w:t>.</w:t>
      </w:r>
      <w:r w:rsidR="004E6B03">
        <w:t xml:space="preserve"> Purpose of the grant is not only to improve but also to inspire others</w:t>
      </w:r>
      <w:r w:rsidR="00090B8F">
        <w:t xml:space="preserve"> and their report did </w:t>
      </w:r>
      <w:r w:rsidR="00777B9A">
        <w:t>just that.</w:t>
      </w:r>
      <w:r w:rsidR="0098398C">
        <w:t xml:space="preserve"> Report has been posted on Facebook for all to see.</w:t>
      </w:r>
    </w:p>
    <w:p w14:paraId="7469FC4D" w14:textId="23B05B63" w:rsidR="00090B8F" w:rsidRDefault="00090B8F" w:rsidP="000939BB">
      <w:pPr>
        <w:ind w:left="720"/>
      </w:pPr>
      <w:r>
        <w:t>Signed as a true record</w:t>
      </w:r>
    </w:p>
    <w:p w14:paraId="1F9C63FB" w14:textId="3961A4DE" w:rsidR="00F40BB0" w:rsidRDefault="00F40BB0" w:rsidP="00F40BB0">
      <w:pPr>
        <w:pStyle w:val="ListParagraph"/>
        <w:numPr>
          <w:ilvl w:val="0"/>
          <w:numId w:val="1"/>
        </w:numPr>
      </w:pPr>
      <w:r>
        <w:t>Season review so far</w:t>
      </w:r>
    </w:p>
    <w:p w14:paraId="4FD37C75" w14:textId="0B5E5262" w:rsidR="0092704C" w:rsidRDefault="00131A47" w:rsidP="0092704C">
      <w:pPr>
        <w:pStyle w:val="ListParagraph"/>
      </w:pPr>
      <w:r>
        <w:t>Mistley</w:t>
      </w:r>
    </w:p>
    <w:p w14:paraId="3C8B347F" w14:textId="71A668BD" w:rsidR="00101465" w:rsidRDefault="001B29CA" w:rsidP="0092704C">
      <w:pPr>
        <w:pStyle w:val="ListParagraph"/>
      </w:pPr>
      <w:r>
        <w:t>Senior race was cut short because of an incident in the ladies race</w:t>
      </w:r>
      <w:r w:rsidR="00392DDC">
        <w:t>. Riders pleased they got a race after a serious situation</w:t>
      </w:r>
      <w:r w:rsidR="008E27BD">
        <w:t xml:space="preserve"> and no grumbles.</w:t>
      </w:r>
      <w:r w:rsidR="00445DFE">
        <w:t xml:space="preserve"> Car Parking </w:t>
      </w:r>
      <w:r w:rsidR="00664BA2">
        <w:t>worked well and was well marshalled. 50 more riders than last year</w:t>
      </w:r>
      <w:r w:rsidR="00DF509E">
        <w:t>.</w:t>
      </w:r>
    </w:p>
    <w:p w14:paraId="3BCEBC3F" w14:textId="41E0BB28" w:rsidR="00131A47" w:rsidRDefault="00131A47" w:rsidP="0092704C">
      <w:pPr>
        <w:pStyle w:val="ListParagraph"/>
      </w:pPr>
      <w:r>
        <w:t>Grafham</w:t>
      </w:r>
    </w:p>
    <w:p w14:paraId="6578C93E" w14:textId="4D44DE0E" w:rsidR="0090456E" w:rsidRDefault="000B393A" w:rsidP="0092704C">
      <w:pPr>
        <w:pStyle w:val="ListParagraph"/>
      </w:pPr>
      <w:r>
        <w:t xml:space="preserve">Course needs to get away from that </w:t>
      </w:r>
      <w:r w:rsidR="00DE5959">
        <w:t>ditch!</w:t>
      </w:r>
      <w:r w:rsidR="00747895">
        <w:t xml:space="preserve"> </w:t>
      </w:r>
      <w:r w:rsidR="00D87B6A">
        <w:t xml:space="preserve">Quite a last minute design of the course but rode fine. </w:t>
      </w:r>
      <w:r w:rsidR="00AC5993">
        <w:t>Pit entrance slightly confusing.</w:t>
      </w:r>
      <w:r w:rsidR="00892398">
        <w:t xml:space="preserve"> </w:t>
      </w:r>
      <w:r w:rsidR="007228FE">
        <w:t xml:space="preserve">Central League </w:t>
      </w:r>
      <w:r w:rsidR="00326317">
        <w:t xml:space="preserve">rider </w:t>
      </w:r>
      <w:r w:rsidR="007228FE">
        <w:t xml:space="preserve">had a problem </w:t>
      </w:r>
      <w:r w:rsidR="0098398C">
        <w:t>and</w:t>
      </w:r>
      <w:r w:rsidR="00977770">
        <w:t xml:space="preserve"> came out of pits and making up places but still calling left/right </w:t>
      </w:r>
      <w:r w:rsidR="008906DC">
        <w:t>when she wasn’t lapping riders</w:t>
      </w:r>
      <w:r w:rsidR="00B145EF">
        <w:t xml:space="preserve"> led to some unnecessary criticism </w:t>
      </w:r>
      <w:r w:rsidR="00A054E8">
        <w:t xml:space="preserve">to </w:t>
      </w:r>
      <w:r w:rsidR="005E383B">
        <w:t>commissaires</w:t>
      </w:r>
      <w:r w:rsidR="00C12944">
        <w:t>.</w:t>
      </w:r>
    </w:p>
    <w:p w14:paraId="488A22A3" w14:textId="4E0CDF30" w:rsidR="00131A47" w:rsidRDefault="00131A47" w:rsidP="0092704C">
      <w:pPr>
        <w:pStyle w:val="ListParagraph"/>
      </w:pPr>
      <w:r>
        <w:t>West Suffolk</w:t>
      </w:r>
    </w:p>
    <w:p w14:paraId="5EDB0D60" w14:textId="7F5AF613" w:rsidR="003B34BF" w:rsidRDefault="008C78BE" w:rsidP="0092704C">
      <w:pPr>
        <w:pStyle w:val="ListParagraph"/>
      </w:pPr>
      <w:r>
        <w:t xml:space="preserve">Really good course. Great venue. Refreshments not open till 10 and closed before Seniors had finished so could have done with longer opening hours. </w:t>
      </w:r>
    </w:p>
    <w:p w14:paraId="20745D8C" w14:textId="578C4B92" w:rsidR="00131A47" w:rsidRDefault="00131A47" w:rsidP="0092704C">
      <w:pPr>
        <w:pStyle w:val="ListParagraph"/>
      </w:pPr>
      <w:r>
        <w:t>Diss</w:t>
      </w:r>
    </w:p>
    <w:p w14:paraId="3C3C015F" w14:textId="5D3E0C8C" w:rsidR="001B706A" w:rsidRDefault="00D24A48" w:rsidP="0092704C">
      <w:pPr>
        <w:pStyle w:val="ListParagraph"/>
      </w:pPr>
      <w:r>
        <w:t>Great course, lots of positive feedback</w:t>
      </w:r>
      <w:r w:rsidR="00367B08">
        <w:t xml:space="preserve">. </w:t>
      </w:r>
      <w:r w:rsidR="002A59AA">
        <w:t>Well supported by the club</w:t>
      </w:r>
      <w:r w:rsidR="001F63D5">
        <w:t xml:space="preserve">. </w:t>
      </w:r>
      <w:r w:rsidR="00E829FC">
        <w:t xml:space="preserve">Less </w:t>
      </w:r>
      <w:r w:rsidR="005867F5">
        <w:t>lady riders</w:t>
      </w:r>
      <w:r w:rsidR="00F031D0">
        <w:t xml:space="preserve"> maybe because of Trophy weekend and some don’t like Redgrave</w:t>
      </w:r>
      <w:r w:rsidR="006F10DA">
        <w:t xml:space="preserve"> and it’s a Saturday.</w:t>
      </w:r>
    </w:p>
    <w:p w14:paraId="71FE9CD5" w14:textId="513186BB" w:rsidR="0092704C" w:rsidRDefault="00131A47" w:rsidP="00131A47">
      <w:pPr>
        <w:pStyle w:val="ListParagraph"/>
      </w:pPr>
      <w:r>
        <w:t>VC Revolution</w:t>
      </w:r>
    </w:p>
    <w:p w14:paraId="740A9B55" w14:textId="6A5E6CD7" w:rsidR="002F3040" w:rsidRDefault="004D65BA" w:rsidP="00131A47">
      <w:pPr>
        <w:pStyle w:val="ListParagraph"/>
      </w:pPr>
      <w:r>
        <w:t>Nice to see a different course</w:t>
      </w:r>
      <w:r w:rsidR="00956718">
        <w:t>, nasty hills! Pits still a bit small.</w:t>
      </w:r>
    </w:p>
    <w:p w14:paraId="438273B5" w14:textId="77777777" w:rsidR="00C12944" w:rsidRDefault="00C12944" w:rsidP="00131A47">
      <w:pPr>
        <w:pStyle w:val="ListParagraph"/>
      </w:pPr>
    </w:p>
    <w:p w14:paraId="5A7452BF" w14:textId="0DAD59A5" w:rsidR="00E47193" w:rsidRDefault="00E47193" w:rsidP="00131A47">
      <w:pPr>
        <w:pStyle w:val="ListParagraph"/>
      </w:pPr>
      <w:r>
        <w:t>Number of competitors in the first 9 races</w:t>
      </w:r>
      <w:r w:rsidR="000D5C68">
        <w:t xml:space="preserve"> is 250 more than the first 9 last year.</w:t>
      </w:r>
    </w:p>
    <w:p w14:paraId="6CED8EE4" w14:textId="77777777" w:rsidR="00131A47" w:rsidRDefault="00131A47" w:rsidP="00131A47">
      <w:pPr>
        <w:pStyle w:val="ListParagraph"/>
      </w:pPr>
    </w:p>
    <w:p w14:paraId="4DB45213" w14:textId="525FFCAA" w:rsidR="00F40BB0" w:rsidRDefault="00F40BB0" w:rsidP="00F40BB0">
      <w:pPr>
        <w:pStyle w:val="ListParagraph"/>
        <w:numPr>
          <w:ilvl w:val="0"/>
          <w:numId w:val="1"/>
        </w:numPr>
      </w:pPr>
      <w:r>
        <w:t>Upcoming Events</w:t>
      </w:r>
    </w:p>
    <w:p w14:paraId="476CF986" w14:textId="45E56C20" w:rsidR="004D3B9E" w:rsidRDefault="004D3B9E" w:rsidP="00D902BB">
      <w:pPr>
        <w:ind w:left="720"/>
        <w:contextualSpacing/>
      </w:pPr>
      <w:r>
        <w:t>Stow Scramble</w:t>
      </w:r>
    </w:p>
    <w:p w14:paraId="0D71F1E0" w14:textId="6B994AE6" w:rsidR="008E4272" w:rsidRDefault="00B801B1" w:rsidP="00D902BB">
      <w:pPr>
        <w:ind w:left="720"/>
        <w:contextualSpacing/>
      </w:pPr>
      <w:r>
        <w:t xml:space="preserve">Problem with a building this year for signing on. </w:t>
      </w:r>
      <w:r w:rsidR="006A2AA4">
        <w:t>Ask Graham El</w:t>
      </w:r>
      <w:r w:rsidR="005E0F51">
        <w:t>l</w:t>
      </w:r>
      <w:r w:rsidR="006A2AA4">
        <w:t>iott i</w:t>
      </w:r>
      <w:r w:rsidR="00C12944">
        <w:t>f</w:t>
      </w:r>
      <w:r w:rsidR="006A2AA4">
        <w:t xml:space="preserve"> we can use MTB</w:t>
      </w:r>
      <w:r w:rsidR="005E0F51">
        <w:t xml:space="preserve"> </w:t>
      </w:r>
      <w:r w:rsidR="009B198E">
        <w:t>signing on tents.</w:t>
      </w:r>
      <w:r w:rsidR="00DC01D0">
        <w:t xml:space="preserve"> Dave Hales for heaters.</w:t>
      </w:r>
    </w:p>
    <w:p w14:paraId="3461B338" w14:textId="211BB121" w:rsidR="004D3B9E" w:rsidRDefault="006D6C4D" w:rsidP="00D902BB">
      <w:pPr>
        <w:ind w:left="720"/>
        <w:contextualSpacing/>
      </w:pPr>
      <w:r>
        <w:t>Iceni</w:t>
      </w:r>
    </w:p>
    <w:p w14:paraId="3E66F204" w14:textId="548C4C5C" w:rsidR="007B2416" w:rsidRDefault="00E70889" w:rsidP="00D902BB">
      <w:pPr>
        <w:ind w:left="720"/>
        <w:contextualSpacing/>
      </w:pPr>
      <w:r>
        <w:t xml:space="preserve">Far as we’re aware </w:t>
      </w:r>
      <w:r w:rsidR="004B35DD">
        <w:t>everything should be fine</w:t>
      </w:r>
    </w:p>
    <w:p w14:paraId="64B8E418" w14:textId="255A4F4C" w:rsidR="006D6C4D" w:rsidRDefault="00D902BB" w:rsidP="00D902BB">
      <w:pPr>
        <w:ind w:left="720"/>
        <w:contextualSpacing/>
      </w:pPr>
      <w:r>
        <w:t>Milton</w:t>
      </w:r>
    </w:p>
    <w:p w14:paraId="14A0E357" w14:textId="24375F16" w:rsidR="004B35DD" w:rsidRDefault="00C94068" w:rsidP="00D902BB">
      <w:pPr>
        <w:ind w:left="720"/>
        <w:contextualSpacing/>
      </w:pPr>
      <w:r>
        <w:t>No problems</w:t>
      </w:r>
    </w:p>
    <w:p w14:paraId="0804777A" w14:textId="7B479A24" w:rsidR="00D902BB" w:rsidRDefault="00D902BB" w:rsidP="00D902BB">
      <w:pPr>
        <w:ind w:left="720"/>
        <w:contextualSpacing/>
      </w:pPr>
      <w:r>
        <w:t>Writtle</w:t>
      </w:r>
    </w:p>
    <w:p w14:paraId="04F15E67" w14:textId="5DD050A4" w:rsidR="00C94068" w:rsidRDefault="00C12944" w:rsidP="00D902BB">
      <w:pPr>
        <w:ind w:left="720"/>
        <w:contextualSpacing/>
      </w:pPr>
      <w:r>
        <w:t>No problems but see below for AGM/Presentations</w:t>
      </w:r>
    </w:p>
    <w:p w14:paraId="4754659F" w14:textId="3FDCE26B" w:rsidR="001C4470" w:rsidRDefault="00F40BB0" w:rsidP="00A71583">
      <w:pPr>
        <w:pStyle w:val="ListParagraph"/>
        <w:numPr>
          <w:ilvl w:val="0"/>
          <w:numId w:val="1"/>
        </w:numPr>
      </w:pPr>
      <w:r>
        <w:t>Regional Champs</w:t>
      </w:r>
    </w:p>
    <w:p w14:paraId="17E7039B" w14:textId="18A59B8C" w:rsidR="0018116B" w:rsidRDefault="00BD53DB" w:rsidP="00BD53DB">
      <w:pPr>
        <w:ind w:left="1080"/>
      </w:pPr>
      <w:r>
        <w:lastRenderedPageBreak/>
        <w:t>Entries have not been huge. 37 ladies. Seniors around 65</w:t>
      </w:r>
      <w:r w:rsidR="00E73FCB">
        <w:t>. Eastern region have larger percent of riders</w:t>
      </w:r>
      <w:r w:rsidR="005648A8">
        <w:t xml:space="preserve"> but some of those race central league</w:t>
      </w:r>
      <w:r w:rsidR="00DB3DEA">
        <w:t xml:space="preserve"> not eastern</w:t>
      </w:r>
      <w:r w:rsidR="005648A8">
        <w:t xml:space="preserve">. </w:t>
      </w:r>
      <w:r w:rsidR="007313A0">
        <w:t>Riders put off because they think it’s too serious</w:t>
      </w:r>
      <w:r w:rsidR="005F3CD2">
        <w:t xml:space="preserve"> which is a shame because it’s a normal race</w:t>
      </w:r>
      <w:r w:rsidR="0000276A">
        <w:t xml:space="preserve"> and a good wide course.</w:t>
      </w:r>
      <w:r w:rsidR="00B8519E">
        <w:t xml:space="preserve"> </w:t>
      </w:r>
      <w:r w:rsidR="00E520F7">
        <w:t xml:space="preserve"> Discuss</w:t>
      </w:r>
      <w:r w:rsidR="00DF7BA4">
        <w:t xml:space="preserve"> current format of Regional championships at AGM.</w:t>
      </w:r>
    </w:p>
    <w:p w14:paraId="6FDA559E" w14:textId="1C88BE05" w:rsidR="00DF7BA4" w:rsidRDefault="001E42C3" w:rsidP="00BD53DB">
      <w:pPr>
        <w:ind w:left="1080"/>
      </w:pPr>
      <w:r>
        <w:t>Could regional championships be held on the world masters course on the Sunday in 2021 and 2022?</w:t>
      </w:r>
      <w:r w:rsidR="007E123F">
        <w:t xml:space="preserve"> </w:t>
      </w:r>
    </w:p>
    <w:p w14:paraId="44EE952A" w14:textId="23C885A7" w:rsidR="001013E6" w:rsidRDefault="00DB3DEA" w:rsidP="00BD53DB">
      <w:pPr>
        <w:ind w:left="1080"/>
      </w:pPr>
      <w:r>
        <w:t xml:space="preserve">Medals have all been paid for and £500 </w:t>
      </w:r>
      <w:r w:rsidR="00783C52">
        <w:t>transferred to Suzi Sharples to subsidise the event. We’re a</w:t>
      </w:r>
      <w:r w:rsidR="000B5BE9">
        <w:t>ssuming medals are all sorted and will be</w:t>
      </w:r>
      <w:r w:rsidR="004110DE">
        <w:t xml:space="preserve"> at the venue on Sunday.</w:t>
      </w:r>
    </w:p>
    <w:p w14:paraId="4F34643E" w14:textId="1EE4DC57" w:rsidR="00ED2D2C" w:rsidRDefault="00ED2D2C" w:rsidP="00BD53DB">
      <w:pPr>
        <w:ind w:left="1080"/>
      </w:pPr>
      <w:r>
        <w:t xml:space="preserve">Senior regional champion trophy needs to be retrieved from </w:t>
      </w:r>
      <w:r w:rsidR="00683152">
        <w:t>Richard Jones</w:t>
      </w:r>
      <w:r w:rsidR="00363AA8">
        <w:t xml:space="preserve"> (Renvale). </w:t>
      </w:r>
      <w:r w:rsidR="00E966C7">
        <w:t>Ian</w:t>
      </w:r>
      <w:r w:rsidR="004110DE">
        <w:t xml:space="preserve"> Doe</w:t>
      </w:r>
      <w:r w:rsidR="00E966C7">
        <w:t xml:space="preserve"> will get Suzi Sharple</w:t>
      </w:r>
      <w:r w:rsidR="005558C8">
        <w:t>s</w:t>
      </w:r>
      <w:r w:rsidR="00E966C7">
        <w:t xml:space="preserve"> to email Richard Jones to bring the trophy with him.</w:t>
      </w:r>
    </w:p>
    <w:p w14:paraId="34D1E24B" w14:textId="33072583" w:rsidR="00D554F6" w:rsidRDefault="00D554F6" w:rsidP="00A71583">
      <w:pPr>
        <w:pStyle w:val="ListParagraph"/>
        <w:numPr>
          <w:ilvl w:val="0"/>
          <w:numId w:val="1"/>
        </w:numPr>
      </w:pPr>
      <w:r>
        <w:t>AGM/Prize Presentation</w:t>
      </w:r>
    </w:p>
    <w:p w14:paraId="3436E2C4" w14:textId="3B54DC33" w:rsidR="004A0CC2" w:rsidRDefault="007F30C8" w:rsidP="004A0CC2">
      <w:pPr>
        <w:ind w:left="1080"/>
      </w:pPr>
      <w:r>
        <w:t xml:space="preserve">Favoured option appears to be </w:t>
      </w:r>
      <w:r w:rsidR="00EE3569">
        <w:t>having prize presentation</w:t>
      </w:r>
      <w:r w:rsidR="00584C4E">
        <w:t xml:space="preserve"> at the end of last race and a separate AGM/Organisers</w:t>
      </w:r>
      <w:r w:rsidR="00EB3F37">
        <w:t xml:space="preserve"> meeting </w:t>
      </w:r>
      <w:r w:rsidR="00561A8A">
        <w:t>later.</w:t>
      </w:r>
    </w:p>
    <w:p w14:paraId="41906618" w14:textId="4112444F" w:rsidR="00561A8A" w:rsidRDefault="00561A8A" w:rsidP="004A0CC2">
      <w:pPr>
        <w:ind w:left="1080"/>
      </w:pPr>
      <w:r>
        <w:t xml:space="preserve">Jo Denny suggested a separate </w:t>
      </w:r>
      <w:r w:rsidR="006C064C">
        <w:t>awards dinner/</w:t>
      </w:r>
      <w:r w:rsidR="007B750F">
        <w:t>presentation</w:t>
      </w:r>
      <w:r w:rsidR="00EA6B0E">
        <w:t xml:space="preserve"> which was a popular idea but needs an organiser (Jo would probably organise).</w:t>
      </w:r>
      <w:r w:rsidR="0083616E">
        <w:t xml:space="preserve"> </w:t>
      </w:r>
    </w:p>
    <w:p w14:paraId="74D35C5E" w14:textId="362F313E" w:rsidR="0083616E" w:rsidRDefault="0083616E" w:rsidP="004A0CC2">
      <w:pPr>
        <w:ind w:left="1080"/>
      </w:pPr>
      <w:r>
        <w:t>For this season @Writtle</w:t>
      </w:r>
      <w:r w:rsidR="004110DE">
        <w:t>,</w:t>
      </w:r>
      <w:r>
        <w:t xml:space="preserve"> </w:t>
      </w:r>
      <w:r w:rsidR="000C2F51">
        <w:t xml:space="preserve">AGM and Prize giving would be too much so </w:t>
      </w:r>
      <w:r w:rsidR="00841A90">
        <w:t xml:space="preserve">AGM will be moved to </w:t>
      </w:r>
      <w:r w:rsidR="004110DE">
        <w:t>Feb/</w:t>
      </w:r>
      <w:r w:rsidR="00DD5323">
        <w:t>March along with a date fixing meeting.</w:t>
      </w:r>
      <w:r w:rsidR="00F94AA8">
        <w:t xml:space="preserve"> Prizes will be split into </w:t>
      </w:r>
      <w:r w:rsidR="004110DE">
        <w:t>2 sessions</w:t>
      </w:r>
      <w:r w:rsidR="00F94AA8">
        <w:t xml:space="preserve"> as per last season.</w:t>
      </w:r>
    </w:p>
    <w:p w14:paraId="7E602122" w14:textId="24E868B9" w:rsidR="001D7990" w:rsidRDefault="001D7990" w:rsidP="004A0CC2">
      <w:pPr>
        <w:ind w:left="1080"/>
      </w:pPr>
      <w:r>
        <w:t xml:space="preserve">Will </w:t>
      </w:r>
      <w:r w:rsidR="00B2599A">
        <w:t>put a poll out next season so that we can build up</w:t>
      </w:r>
      <w:r w:rsidR="004E7E84">
        <w:t xml:space="preserve"> </w:t>
      </w:r>
      <w:r w:rsidR="00F10FED">
        <w:t>interest in a prize presentation.</w:t>
      </w:r>
    </w:p>
    <w:p w14:paraId="030639C8" w14:textId="6D8A1CF6" w:rsidR="00B55037" w:rsidRDefault="00B55037" w:rsidP="004A0CC2">
      <w:pPr>
        <w:ind w:left="1080"/>
      </w:pPr>
      <w:r>
        <w:t>Looking for volunteers to take charge of U10/12’s</w:t>
      </w:r>
      <w:r w:rsidR="00FE2427">
        <w:t xml:space="preserve"> and juniors.</w:t>
      </w:r>
    </w:p>
    <w:p w14:paraId="668606A5" w14:textId="11B9D979" w:rsidR="0018116B" w:rsidRDefault="0018116B" w:rsidP="004A0CC2">
      <w:pPr>
        <w:ind w:left="1080"/>
      </w:pPr>
      <w:r>
        <w:t>Lee to put a FB post out</w:t>
      </w:r>
    </w:p>
    <w:p w14:paraId="21D8A15E" w14:textId="2D6AE81D" w:rsidR="0018116B" w:rsidRDefault="0018116B" w:rsidP="004A0CC2">
      <w:pPr>
        <w:ind w:left="1080"/>
      </w:pPr>
      <w:r>
        <w:t>Ian Doe to talk to Russell</w:t>
      </w:r>
      <w:r w:rsidR="004110DE">
        <w:t xml:space="preserve"> Hampton</w:t>
      </w:r>
    </w:p>
    <w:p w14:paraId="43E3FEB7" w14:textId="55BF1D62" w:rsidR="00006A16" w:rsidRDefault="00006A16" w:rsidP="00A71583">
      <w:pPr>
        <w:pStyle w:val="ListParagraph"/>
        <w:numPr>
          <w:ilvl w:val="0"/>
          <w:numId w:val="1"/>
        </w:numPr>
      </w:pPr>
      <w:r>
        <w:t>World Masters 2021/22</w:t>
      </w:r>
    </w:p>
    <w:p w14:paraId="1FD70D6C" w14:textId="078D7BDB" w:rsidR="008243F5" w:rsidRDefault="0048301B" w:rsidP="008243F5">
      <w:pPr>
        <w:ind w:left="1080"/>
      </w:pPr>
      <w:r>
        <w:t>Couple of emails from Council. They will be paying first instalment</w:t>
      </w:r>
      <w:r w:rsidR="0035662C">
        <w:t xml:space="preserve"> in April</w:t>
      </w:r>
      <w:r w:rsidR="0089132A">
        <w:t>. £10k to cover UCI costs and fees.</w:t>
      </w:r>
      <w:r w:rsidR="002C086F">
        <w:t xml:space="preserve"> </w:t>
      </w:r>
    </w:p>
    <w:p w14:paraId="59D54125" w14:textId="6299E382" w:rsidR="002C086F" w:rsidRDefault="002C086F" w:rsidP="008243F5">
      <w:pPr>
        <w:ind w:left="1080"/>
      </w:pPr>
      <w:r>
        <w:t>Press launch</w:t>
      </w:r>
      <w:r w:rsidR="00A125B0">
        <w:t xml:space="preserve"> with councillors in the local press. Signs are good with Council so far.</w:t>
      </w:r>
    </w:p>
    <w:p w14:paraId="44B9DC2D" w14:textId="79577AF8" w:rsidR="00A125B0" w:rsidRDefault="005530D3" w:rsidP="008243F5">
      <w:pPr>
        <w:ind w:left="1080"/>
      </w:pPr>
      <w:r>
        <w:t xml:space="preserve">Look at calendar next year and </w:t>
      </w:r>
      <w:r w:rsidR="00883908">
        <w:t>encourage riders to go over to Mol to promote</w:t>
      </w:r>
      <w:r w:rsidR="00083B6E">
        <w:t xml:space="preserve"> the event.</w:t>
      </w:r>
      <w:r w:rsidR="002F5405">
        <w:t xml:space="preserve"> Build interest with international riders and show that we’re all behind the event.</w:t>
      </w:r>
    </w:p>
    <w:p w14:paraId="22695B90" w14:textId="481E189B" w:rsidR="007A63EA" w:rsidRDefault="007A63EA" w:rsidP="008243F5">
      <w:pPr>
        <w:ind w:left="1080"/>
      </w:pPr>
      <w:r>
        <w:t>Dates have now been fixed</w:t>
      </w:r>
      <w:r w:rsidR="005D476B">
        <w:t xml:space="preserve"> </w:t>
      </w:r>
      <w:r w:rsidR="0046186D">
        <w:t xml:space="preserve">for </w:t>
      </w:r>
      <w:r w:rsidR="00242EF5">
        <w:t>5/6 Dec</w:t>
      </w:r>
      <w:r w:rsidR="00030B7A">
        <w:t xml:space="preserve"> 2021.</w:t>
      </w:r>
    </w:p>
    <w:p w14:paraId="3FD94BDE" w14:textId="45A2C5C7" w:rsidR="00936571" w:rsidRDefault="00936571" w:rsidP="00936571">
      <w:pPr>
        <w:pStyle w:val="ListParagraph"/>
        <w:numPr>
          <w:ilvl w:val="0"/>
          <w:numId w:val="1"/>
        </w:numPr>
      </w:pPr>
      <w:r>
        <w:t>Treasurers Report</w:t>
      </w:r>
    </w:p>
    <w:p w14:paraId="108A4A79" w14:textId="48417789" w:rsidR="00030B7A" w:rsidRDefault="00455754" w:rsidP="00030B7A">
      <w:pPr>
        <w:ind w:left="1080"/>
      </w:pPr>
      <w:r>
        <w:t xml:space="preserve">Paul M to </w:t>
      </w:r>
      <w:r w:rsidR="000A3039">
        <w:t xml:space="preserve">open a savings account and put 80% of the </w:t>
      </w:r>
      <w:r w:rsidR="0050666F">
        <w:t>balance into it.</w:t>
      </w:r>
    </w:p>
    <w:p w14:paraId="1293AB99" w14:textId="56865287" w:rsidR="0005708E" w:rsidRDefault="0005708E" w:rsidP="00030B7A">
      <w:pPr>
        <w:ind w:left="1080"/>
      </w:pPr>
      <w:r>
        <w:t>Accounts attached. Not much to report</w:t>
      </w:r>
      <w:r w:rsidR="00D00D44">
        <w:t xml:space="preserve"> but on track for this time of the season</w:t>
      </w:r>
      <w:r w:rsidR="00D00D44">
        <w:object w:dxaOrig="1543" w:dyaOrig="991" w14:anchorId="7A18DB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AcroExch.Document.DC" ShapeID="_x0000_i1025" DrawAspect="Icon" ObjectID="_1637246707" r:id="rId6"/>
        </w:object>
      </w:r>
    </w:p>
    <w:p w14:paraId="534627DA" w14:textId="38CEE8CE" w:rsidR="00A71583" w:rsidRDefault="00A71583" w:rsidP="00A71583">
      <w:pPr>
        <w:pStyle w:val="ListParagraph"/>
        <w:numPr>
          <w:ilvl w:val="0"/>
          <w:numId w:val="1"/>
        </w:numPr>
      </w:pPr>
      <w:r>
        <w:t>AOB</w:t>
      </w:r>
    </w:p>
    <w:p w14:paraId="3E25C383" w14:textId="49CA3B47" w:rsidR="003A078F" w:rsidRPr="002118C2" w:rsidRDefault="009D538B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  <w:r w:rsidRPr="002118C2">
        <w:rPr>
          <w:rFonts w:eastAsia="Times New Roman" w:cstheme="minorHAnsi"/>
          <w:color w:val="1D2129"/>
          <w:lang w:eastAsia="en-GB"/>
        </w:rPr>
        <w:t xml:space="preserve">Coaching </w:t>
      </w:r>
      <w:r w:rsidR="003A078F" w:rsidRPr="002118C2">
        <w:rPr>
          <w:rFonts w:eastAsia="Times New Roman" w:cstheme="minorHAnsi"/>
          <w:color w:val="1D2129"/>
          <w:lang w:eastAsia="en-GB"/>
        </w:rPr>
        <w:t>Co-Ordinator Report</w:t>
      </w:r>
    </w:p>
    <w:p w14:paraId="7810F1EE" w14:textId="43F8E2E8" w:rsidR="00967794" w:rsidRPr="002118C2" w:rsidRDefault="00967794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  <w:r w:rsidRPr="002118C2">
        <w:rPr>
          <w:rFonts w:eastAsia="Times New Roman" w:cstheme="minorHAnsi"/>
          <w:color w:val="1D2129"/>
          <w:lang w:eastAsia="en-GB"/>
        </w:rPr>
        <w:t>The projects I have been working on this season are:</w:t>
      </w:r>
    </w:p>
    <w:p w14:paraId="3D1E40CE" w14:textId="77777777" w:rsidR="00967794" w:rsidRPr="002118C2" w:rsidRDefault="00967794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  <w:r w:rsidRPr="002118C2">
        <w:rPr>
          <w:rFonts w:eastAsia="Times New Roman" w:cstheme="minorHAnsi"/>
          <w:color w:val="1D2129"/>
          <w:lang w:eastAsia="en-GB"/>
        </w:rPr>
        <w:t>1. Muddy Monsters. We currently have 2 thriving Go-Ride Racing leagues in the region under the Muddy Monsters banner. I am working on setting up a third in East London and South Essex.</w:t>
      </w:r>
    </w:p>
    <w:p w14:paraId="4CA8F6BA" w14:textId="77777777" w:rsidR="00967794" w:rsidRPr="002118C2" w:rsidRDefault="00967794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  <w:r w:rsidRPr="002118C2">
        <w:rPr>
          <w:rFonts w:eastAsia="Times New Roman" w:cstheme="minorHAnsi"/>
          <w:color w:val="1D2129"/>
          <w:lang w:eastAsia="en-GB"/>
        </w:rPr>
        <w:lastRenderedPageBreak/>
        <w:t>2. Supporting Cyclo-Cross coaches. A number of the region’s coaches have passed the Level 2 Discipline Specific award in Coaching Cyclo-Cross after attending the course at Cyclopark in July. The next course is at Southampton on the 8th and 9th February. If any Level 2 coach wants to attend this course but is finding the course fees a barrier then please contact me.</w:t>
      </w:r>
    </w:p>
    <w:p w14:paraId="090E19E3" w14:textId="788546B6" w:rsidR="00967794" w:rsidRPr="002118C2" w:rsidRDefault="00967794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shd w:val="clear" w:color="auto" w:fill="FFFFFF"/>
          <w:lang w:eastAsia="en-GB"/>
        </w:rPr>
      </w:pPr>
      <w:r w:rsidRPr="002118C2">
        <w:rPr>
          <w:rFonts w:eastAsia="Times New Roman" w:cstheme="minorHAnsi"/>
          <w:color w:val="1D2129"/>
          <w:lang w:eastAsia="en-GB"/>
        </w:rPr>
        <w:t>3. Contenders training sessions (Supported by Beastway/Tour of the Cornfields). I have added coaching for Under 12s to these sessions which has proved to be very popular. The n</w:t>
      </w:r>
      <w:r w:rsidRPr="002118C2">
        <w:rPr>
          <w:rFonts w:eastAsia="Times New Roman" w:cstheme="minorHAnsi"/>
          <w:color w:val="1D2129"/>
          <w:shd w:val="clear" w:color="auto" w:fill="FFFFFF"/>
          <w:lang w:eastAsia="en-GB"/>
        </w:rPr>
        <w:t>ext session will be on Saturday 21st December at Maglia Rosso.</w:t>
      </w:r>
    </w:p>
    <w:p w14:paraId="2BF69A8C" w14:textId="2E93AC06" w:rsidR="002F739C" w:rsidRPr="002118C2" w:rsidRDefault="002F739C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shd w:val="clear" w:color="auto" w:fill="FFFFFF"/>
          <w:lang w:eastAsia="en-GB"/>
        </w:rPr>
      </w:pPr>
    </w:p>
    <w:p w14:paraId="723B40BD" w14:textId="0ABCED7C" w:rsidR="002F739C" w:rsidRPr="002118C2" w:rsidRDefault="002242D1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shd w:val="clear" w:color="auto" w:fill="FFFFFF"/>
          <w:lang w:eastAsia="en-GB"/>
        </w:rPr>
      </w:pPr>
      <w:r w:rsidRPr="002118C2">
        <w:rPr>
          <w:rFonts w:eastAsia="Times New Roman" w:cstheme="minorHAnsi"/>
          <w:color w:val="1D2129"/>
          <w:shd w:val="clear" w:color="auto" w:fill="FFFFFF"/>
          <w:lang w:eastAsia="en-GB"/>
        </w:rPr>
        <w:t xml:space="preserve">Steve G is no longer a </w:t>
      </w:r>
      <w:r w:rsidR="001E1D66" w:rsidRPr="002118C2">
        <w:rPr>
          <w:rFonts w:eastAsia="Times New Roman" w:cstheme="minorHAnsi"/>
          <w:color w:val="1D2129"/>
          <w:shd w:val="clear" w:color="auto" w:fill="FFFFFF"/>
          <w:lang w:eastAsia="en-GB"/>
        </w:rPr>
        <w:t>level 2 coach.</w:t>
      </w:r>
    </w:p>
    <w:p w14:paraId="0CEF6F9D" w14:textId="58998B09" w:rsidR="00041F43" w:rsidRPr="002118C2" w:rsidRDefault="00041F43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shd w:val="clear" w:color="auto" w:fill="FFFFFF"/>
          <w:lang w:eastAsia="en-GB"/>
        </w:rPr>
      </w:pPr>
    </w:p>
    <w:p w14:paraId="1577D088" w14:textId="6CAB03EE" w:rsidR="00041F43" w:rsidRPr="002118C2" w:rsidRDefault="00C4444B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shd w:val="clear" w:color="auto" w:fill="FFFFFF"/>
          <w:lang w:eastAsia="en-GB"/>
        </w:rPr>
      </w:pPr>
      <w:r w:rsidRPr="002118C2">
        <w:rPr>
          <w:rFonts w:eastAsia="Times New Roman" w:cstheme="minorHAnsi"/>
          <w:color w:val="1D2129"/>
          <w:shd w:val="clear" w:color="auto" w:fill="FFFFFF"/>
          <w:lang w:eastAsia="en-GB"/>
        </w:rPr>
        <w:t>Dave C – Pulling riders out of race before</w:t>
      </w:r>
      <w:r w:rsidR="00434052" w:rsidRPr="002118C2">
        <w:rPr>
          <w:rFonts w:eastAsia="Times New Roman" w:cstheme="minorHAnsi"/>
          <w:color w:val="1D2129"/>
          <w:shd w:val="clear" w:color="auto" w:fill="FFFFFF"/>
          <w:lang w:eastAsia="en-GB"/>
        </w:rPr>
        <w:t xml:space="preserve"> winner has crossed the line</w:t>
      </w:r>
      <w:r w:rsidR="0011277B" w:rsidRPr="002118C2">
        <w:rPr>
          <w:rFonts w:eastAsia="Times New Roman" w:cstheme="minorHAnsi"/>
          <w:color w:val="1D2129"/>
          <w:shd w:val="clear" w:color="auto" w:fill="FFFFFF"/>
          <w:lang w:eastAsia="en-GB"/>
        </w:rPr>
        <w:t xml:space="preserve"> has come as a surprise to some riders and we should make it clear that it could happen. Ian Doe will make sure it </w:t>
      </w:r>
      <w:r w:rsidR="00EB60EA" w:rsidRPr="002118C2">
        <w:rPr>
          <w:rFonts w:eastAsia="Times New Roman" w:cstheme="minorHAnsi"/>
          <w:color w:val="1D2129"/>
          <w:shd w:val="clear" w:color="auto" w:fill="FFFFFF"/>
          <w:lang w:eastAsia="en-GB"/>
        </w:rPr>
        <w:t>is mentioned at Commissaires briefings.</w:t>
      </w:r>
    </w:p>
    <w:p w14:paraId="77C2B3F3" w14:textId="50A093B6" w:rsidR="009743AC" w:rsidRPr="002118C2" w:rsidRDefault="009743AC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</w:p>
    <w:p w14:paraId="3B4F8CF3" w14:textId="26B29B35" w:rsidR="00DB6DCB" w:rsidRPr="002118C2" w:rsidRDefault="00F16EF3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  <w:r w:rsidRPr="002118C2">
        <w:rPr>
          <w:rFonts w:eastAsia="Times New Roman" w:cstheme="minorHAnsi"/>
          <w:color w:val="1D2129"/>
          <w:lang w:eastAsia="en-GB"/>
        </w:rPr>
        <w:t>Ian Doe – Noticeable that presentations at each event</w:t>
      </w:r>
      <w:r w:rsidR="001E67BA" w:rsidRPr="002118C2">
        <w:rPr>
          <w:rFonts w:eastAsia="Times New Roman" w:cstheme="minorHAnsi"/>
          <w:color w:val="1D2129"/>
          <w:lang w:eastAsia="en-GB"/>
        </w:rPr>
        <w:t xml:space="preserve"> vary considerably and </w:t>
      </w:r>
      <w:r w:rsidR="00B444D2" w:rsidRPr="002118C2">
        <w:rPr>
          <w:rFonts w:eastAsia="Times New Roman" w:cstheme="minorHAnsi"/>
          <w:color w:val="1D2129"/>
          <w:lang w:eastAsia="en-GB"/>
        </w:rPr>
        <w:t>we should consider a “standard” practise</w:t>
      </w:r>
      <w:r w:rsidR="00822326" w:rsidRPr="002118C2">
        <w:rPr>
          <w:rFonts w:eastAsia="Times New Roman" w:cstheme="minorHAnsi"/>
          <w:color w:val="1D2129"/>
          <w:lang w:eastAsia="en-GB"/>
        </w:rPr>
        <w:t xml:space="preserve">/presentation timetable. </w:t>
      </w:r>
      <w:r w:rsidR="0059611B" w:rsidRPr="002118C2">
        <w:rPr>
          <w:rFonts w:eastAsia="Times New Roman" w:cstheme="minorHAnsi"/>
          <w:color w:val="1D2129"/>
          <w:lang w:eastAsia="en-GB"/>
        </w:rPr>
        <w:t>AGM</w:t>
      </w:r>
      <w:r w:rsidR="0044245C" w:rsidRPr="002118C2">
        <w:rPr>
          <w:rFonts w:eastAsia="Times New Roman" w:cstheme="minorHAnsi"/>
          <w:color w:val="1D2129"/>
          <w:lang w:eastAsia="en-GB"/>
        </w:rPr>
        <w:t xml:space="preserve"> item suggestion.</w:t>
      </w:r>
    </w:p>
    <w:p w14:paraId="731467B8" w14:textId="70DBE4A5" w:rsidR="0044245C" w:rsidRPr="002118C2" w:rsidRDefault="0044245C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</w:p>
    <w:p w14:paraId="3EDF6FE0" w14:textId="5443EFB7" w:rsidR="0044245C" w:rsidRPr="002118C2" w:rsidRDefault="00EE43A0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  <w:r w:rsidRPr="002118C2">
        <w:rPr>
          <w:rFonts w:eastAsia="Times New Roman" w:cstheme="minorHAnsi"/>
          <w:color w:val="1D2129"/>
          <w:lang w:eastAsia="en-GB"/>
        </w:rPr>
        <w:t xml:space="preserve">Rough stuff event went very well. </w:t>
      </w:r>
      <w:r w:rsidR="00285CA4" w:rsidRPr="002118C2">
        <w:rPr>
          <w:rFonts w:eastAsia="Times New Roman" w:cstheme="minorHAnsi"/>
          <w:color w:val="1D2129"/>
          <w:lang w:eastAsia="en-GB"/>
        </w:rPr>
        <w:t xml:space="preserve">320 riders </w:t>
      </w:r>
      <w:r w:rsidR="009200F8">
        <w:rPr>
          <w:rFonts w:eastAsia="Times New Roman" w:cstheme="minorHAnsi"/>
          <w:color w:val="1D2129"/>
          <w:lang w:eastAsia="en-GB"/>
        </w:rPr>
        <w:t xml:space="preserve">rode the event organised by Woodbridge Rotary Club </w:t>
      </w:r>
      <w:r w:rsidR="00285CA4" w:rsidRPr="002118C2">
        <w:rPr>
          <w:rFonts w:eastAsia="Times New Roman" w:cstheme="minorHAnsi"/>
          <w:color w:val="1D2129"/>
          <w:lang w:eastAsia="en-GB"/>
        </w:rPr>
        <w:t xml:space="preserve">raising money for </w:t>
      </w:r>
      <w:r w:rsidR="00EA07D3">
        <w:rPr>
          <w:rFonts w:eastAsia="Times New Roman" w:cstheme="minorHAnsi"/>
          <w:color w:val="1D2129"/>
          <w:lang w:eastAsia="en-GB"/>
        </w:rPr>
        <w:t>Bike Active</w:t>
      </w:r>
      <w:r w:rsidR="009200F8">
        <w:rPr>
          <w:rFonts w:eastAsia="Times New Roman" w:cstheme="minorHAnsi"/>
          <w:color w:val="1D2129"/>
          <w:lang w:eastAsia="en-GB"/>
        </w:rPr>
        <w:t>.</w:t>
      </w:r>
      <w:bookmarkStart w:id="0" w:name="_GoBack"/>
      <w:bookmarkEnd w:id="0"/>
    </w:p>
    <w:p w14:paraId="7A8DD9D4" w14:textId="2EEA8564" w:rsidR="00285CA4" w:rsidRPr="002118C2" w:rsidRDefault="00285CA4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</w:p>
    <w:p w14:paraId="4DF571E6" w14:textId="0869BA7F" w:rsidR="00552301" w:rsidRPr="002118C2" w:rsidRDefault="008A0771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  <w:r w:rsidRPr="002118C2">
        <w:rPr>
          <w:rFonts w:eastAsia="Times New Roman" w:cstheme="minorHAnsi"/>
          <w:color w:val="1D2129"/>
          <w:lang w:eastAsia="en-GB"/>
        </w:rPr>
        <w:t xml:space="preserve">Congratulations </w:t>
      </w:r>
      <w:r w:rsidR="00F778DF" w:rsidRPr="002118C2">
        <w:rPr>
          <w:rFonts w:eastAsia="Times New Roman" w:cstheme="minorHAnsi"/>
          <w:color w:val="1D2129"/>
          <w:lang w:eastAsia="en-GB"/>
        </w:rPr>
        <w:t>to Dave and Susannah Eastern Region Volunteer</w:t>
      </w:r>
      <w:r w:rsidR="002B28E4" w:rsidRPr="002118C2">
        <w:rPr>
          <w:rFonts w:eastAsia="Times New Roman" w:cstheme="minorHAnsi"/>
          <w:color w:val="1D2129"/>
          <w:lang w:eastAsia="en-GB"/>
        </w:rPr>
        <w:t xml:space="preserve"> of the Year</w:t>
      </w:r>
      <w:r w:rsidR="00F778DF" w:rsidRPr="002118C2">
        <w:rPr>
          <w:rFonts w:eastAsia="Times New Roman" w:cstheme="minorHAnsi"/>
          <w:color w:val="1D2129"/>
          <w:lang w:eastAsia="en-GB"/>
        </w:rPr>
        <w:t xml:space="preserve"> </w:t>
      </w:r>
      <w:r w:rsidR="002B28E4" w:rsidRPr="002118C2">
        <w:rPr>
          <w:rFonts w:eastAsia="Times New Roman" w:cstheme="minorHAnsi"/>
          <w:color w:val="1D2129"/>
          <w:lang w:eastAsia="en-GB"/>
        </w:rPr>
        <w:t xml:space="preserve">for </w:t>
      </w:r>
      <w:r w:rsidR="00F778DF" w:rsidRPr="002118C2">
        <w:rPr>
          <w:rFonts w:eastAsia="Times New Roman" w:cstheme="minorHAnsi"/>
          <w:color w:val="1D2129"/>
          <w:lang w:eastAsia="en-GB"/>
        </w:rPr>
        <w:t xml:space="preserve">outstanding </w:t>
      </w:r>
      <w:r w:rsidR="00F141B1" w:rsidRPr="002118C2">
        <w:rPr>
          <w:rFonts w:eastAsia="Times New Roman" w:cstheme="minorHAnsi"/>
          <w:color w:val="1D2129"/>
          <w:lang w:eastAsia="en-GB"/>
        </w:rPr>
        <w:t>contribution to cyclocross.</w:t>
      </w:r>
    </w:p>
    <w:p w14:paraId="32A5EBDA" w14:textId="2255D02E" w:rsidR="00552301" w:rsidRPr="002118C2" w:rsidRDefault="00552301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</w:p>
    <w:p w14:paraId="51204136" w14:textId="62ABF0AF" w:rsidR="00552301" w:rsidRPr="002118C2" w:rsidRDefault="00530F99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  <w:r w:rsidRPr="002118C2">
        <w:rPr>
          <w:rFonts w:eastAsia="Times New Roman" w:cstheme="minorHAnsi"/>
          <w:color w:val="1D2129"/>
          <w:lang w:eastAsia="en-GB"/>
        </w:rPr>
        <w:t xml:space="preserve">Tail end </w:t>
      </w:r>
      <w:r w:rsidR="00481D9E" w:rsidRPr="002118C2">
        <w:rPr>
          <w:rFonts w:eastAsia="Times New Roman" w:cstheme="minorHAnsi"/>
          <w:color w:val="1D2129"/>
          <w:lang w:eastAsia="en-GB"/>
        </w:rPr>
        <w:t>c</w:t>
      </w:r>
      <w:r w:rsidRPr="002118C2">
        <w:rPr>
          <w:rFonts w:eastAsia="Times New Roman" w:cstheme="minorHAnsi"/>
          <w:color w:val="1D2129"/>
          <w:lang w:eastAsia="en-GB"/>
        </w:rPr>
        <w:t>harlie rider has worked well</w:t>
      </w:r>
      <w:r w:rsidR="00AC35D2" w:rsidRPr="002118C2">
        <w:rPr>
          <w:rFonts w:eastAsia="Times New Roman" w:cstheme="minorHAnsi"/>
          <w:color w:val="1D2129"/>
          <w:lang w:eastAsia="en-GB"/>
        </w:rPr>
        <w:t xml:space="preserve"> and Jo Denny has been encouraging </w:t>
      </w:r>
      <w:r w:rsidR="004A088E" w:rsidRPr="002118C2">
        <w:rPr>
          <w:rFonts w:eastAsia="Times New Roman" w:cstheme="minorHAnsi"/>
          <w:color w:val="1D2129"/>
          <w:lang w:eastAsia="en-GB"/>
        </w:rPr>
        <w:t>organisers</w:t>
      </w:r>
      <w:r w:rsidR="00AC35D2" w:rsidRPr="002118C2">
        <w:rPr>
          <w:rFonts w:eastAsia="Times New Roman" w:cstheme="minorHAnsi"/>
          <w:color w:val="1D2129"/>
          <w:lang w:eastAsia="en-GB"/>
        </w:rPr>
        <w:t xml:space="preserve"> to implement. </w:t>
      </w:r>
      <w:r w:rsidR="00B04076" w:rsidRPr="002118C2">
        <w:rPr>
          <w:rFonts w:eastAsia="Times New Roman" w:cstheme="minorHAnsi"/>
          <w:color w:val="1D2129"/>
          <w:lang w:eastAsia="en-GB"/>
        </w:rPr>
        <w:t>FB group for organisers</w:t>
      </w:r>
      <w:r w:rsidR="00E4778F" w:rsidRPr="002118C2">
        <w:rPr>
          <w:rFonts w:eastAsia="Times New Roman" w:cstheme="minorHAnsi"/>
          <w:color w:val="1D2129"/>
          <w:lang w:eastAsia="en-GB"/>
        </w:rPr>
        <w:t xml:space="preserve"> to </w:t>
      </w:r>
      <w:r w:rsidR="00ED5209" w:rsidRPr="002118C2">
        <w:rPr>
          <w:rFonts w:eastAsia="Times New Roman" w:cstheme="minorHAnsi"/>
          <w:color w:val="1D2129"/>
          <w:lang w:eastAsia="en-GB"/>
        </w:rPr>
        <w:t>advise using tail end rider.</w:t>
      </w:r>
      <w:r w:rsidR="00481D9E" w:rsidRPr="002118C2">
        <w:rPr>
          <w:rFonts w:eastAsia="Times New Roman" w:cstheme="minorHAnsi"/>
          <w:color w:val="1D2129"/>
          <w:lang w:eastAsia="en-GB"/>
        </w:rPr>
        <w:t xml:space="preserve"> Suggest getting a h</w:t>
      </w:r>
      <w:r w:rsidR="00ED5209" w:rsidRPr="002118C2">
        <w:rPr>
          <w:rFonts w:eastAsia="Times New Roman" w:cstheme="minorHAnsi"/>
          <w:color w:val="1D2129"/>
          <w:lang w:eastAsia="en-GB"/>
        </w:rPr>
        <w:t>igh viz jersey with “Do Not Pass” on the back.</w:t>
      </w:r>
    </w:p>
    <w:p w14:paraId="4BDA1545" w14:textId="1BE1112A" w:rsidR="00AC35D2" w:rsidRPr="002118C2" w:rsidRDefault="00AC35D2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</w:p>
    <w:p w14:paraId="245C27D7" w14:textId="62356318" w:rsidR="00550843" w:rsidRDefault="0016281D" w:rsidP="002118C2">
      <w:pPr>
        <w:shd w:val="clear" w:color="auto" w:fill="FFFFFF"/>
        <w:spacing w:after="0" w:line="240" w:lineRule="auto"/>
        <w:ind w:left="993"/>
        <w:rPr>
          <w:rFonts w:eastAsia="Times New Roman" w:cstheme="minorHAnsi"/>
          <w:color w:val="1D2129"/>
          <w:lang w:eastAsia="en-GB"/>
        </w:rPr>
      </w:pPr>
      <w:r w:rsidRPr="002118C2">
        <w:rPr>
          <w:rFonts w:eastAsia="Times New Roman" w:cstheme="minorHAnsi"/>
          <w:color w:val="1D2129"/>
          <w:lang w:eastAsia="en-GB"/>
        </w:rPr>
        <w:t xml:space="preserve">Month for AGM/Date Fixing </w:t>
      </w:r>
      <w:r w:rsidR="00337278" w:rsidRPr="002118C2">
        <w:rPr>
          <w:rFonts w:eastAsia="Times New Roman" w:cstheme="minorHAnsi"/>
          <w:color w:val="1D2129"/>
          <w:lang w:eastAsia="en-GB"/>
        </w:rPr>
        <w:t>–</w:t>
      </w:r>
      <w:r w:rsidRPr="002118C2">
        <w:rPr>
          <w:rFonts w:eastAsia="Times New Roman" w:cstheme="minorHAnsi"/>
          <w:color w:val="1D2129"/>
          <w:lang w:eastAsia="en-GB"/>
        </w:rPr>
        <w:t xml:space="preserve"> </w:t>
      </w:r>
      <w:r w:rsidR="00337278" w:rsidRPr="002118C2">
        <w:rPr>
          <w:rFonts w:eastAsia="Times New Roman" w:cstheme="minorHAnsi"/>
          <w:color w:val="1D2129"/>
          <w:lang w:eastAsia="en-GB"/>
        </w:rPr>
        <w:t xml:space="preserve">At the Maglia Rosso Sportive in </w:t>
      </w:r>
      <w:r w:rsidR="000A11CD" w:rsidRPr="002118C2">
        <w:rPr>
          <w:rFonts w:eastAsia="Times New Roman" w:cstheme="minorHAnsi"/>
          <w:color w:val="1D2129"/>
          <w:lang w:eastAsia="en-GB"/>
        </w:rPr>
        <w:t>February?</w:t>
      </w:r>
    </w:p>
    <w:p w14:paraId="55732D2B" w14:textId="77777777" w:rsidR="00550843" w:rsidRPr="00552301" w:rsidRDefault="00550843" w:rsidP="00552301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1D2129"/>
          <w:lang w:eastAsia="en-GB"/>
        </w:rPr>
      </w:pPr>
    </w:p>
    <w:p w14:paraId="4573CA69" w14:textId="480893AD" w:rsidR="00E05E82" w:rsidRDefault="00A71583" w:rsidP="00E05E82">
      <w:pPr>
        <w:pStyle w:val="ListParagraph"/>
        <w:numPr>
          <w:ilvl w:val="0"/>
          <w:numId w:val="1"/>
        </w:numPr>
      </w:pPr>
      <w:r>
        <w:t>Date of Next Meeting</w:t>
      </w:r>
    </w:p>
    <w:p w14:paraId="0C1625AC" w14:textId="19CED55E" w:rsidR="00EB470A" w:rsidRDefault="00774F12" w:rsidP="002118C2">
      <w:pPr>
        <w:ind w:left="1080" w:hanging="87"/>
      </w:pPr>
      <w:r>
        <w:t>Tuesday 4</w:t>
      </w:r>
      <w:r w:rsidRPr="00774F12">
        <w:rPr>
          <w:vertAlign w:val="superscript"/>
        </w:rPr>
        <w:t>th</w:t>
      </w:r>
      <w:r>
        <w:t xml:space="preserve"> Feb 2020</w:t>
      </w:r>
    </w:p>
    <w:sectPr w:rsidR="00EB470A" w:rsidSect="00EB470A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1F56"/>
    <w:multiLevelType w:val="multilevel"/>
    <w:tmpl w:val="C608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9352A"/>
    <w:multiLevelType w:val="multilevel"/>
    <w:tmpl w:val="6F0A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873F46"/>
    <w:multiLevelType w:val="hybridMultilevel"/>
    <w:tmpl w:val="9F54E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83"/>
    <w:rsid w:val="0000276A"/>
    <w:rsid w:val="00006A16"/>
    <w:rsid w:val="00030B7A"/>
    <w:rsid w:val="00041F43"/>
    <w:rsid w:val="00046EF0"/>
    <w:rsid w:val="0005708E"/>
    <w:rsid w:val="00060410"/>
    <w:rsid w:val="00083B6E"/>
    <w:rsid w:val="00090B8F"/>
    <w:rsid w:val="000939BB"/>
    <w:rsid w:val="00097A39"/>
    <w:rsid w:val="000A11CD"/>
    <w:rsid w:val="000A3039"/>
    <w:rsid w:val="000B393A"/>
    <w:rsid w:val="000B5BE9"/>
    <w:rsid w:val="000C2F51"/>
    <w:rsid w:val="000C5CAF"/>
    <w:rsid w:val="000D5C68"/>
    <w:rsid w:val="001013E6"/>
    <w:rsid w:val="00101465"/>
    <w:rsid w:val="0011277B"/>
    <w:rsid w:val="00131A47"/>
    <w:rsid w:val="00143D58"/>
    <w:rsid w:val="0016281D"/>
    <w:rsid w:val="001801F7"/>
    <w:rsid w:val="0018116B"/>
    <w:rsid w:val="001A6A75"/>
    <w:rsid w:val="001B29CA"/>
    <w:rsid w:val="001B706A"/>
    <w:rsid w:val="001C2C46"/>
    <w:rsid w:val="001C4470"/>
    <w:rsid w:val="001D6D45"/>
    <w:rsid w:val="001D7990"/>
    <w:rsid w:val="001E1D66"/>
    <w:rsid w:val="001E42C3"/>
    <w:rsid w:val="001E67BA"/>
    <w:rsid w:val="001F63D5"/>
    <w:rsid w:val="002118C2"/>
    <w:rsid w:val="002242D1"/>
    <w:rsid w:val="00242EF5"/>
    <w:rsid w:val="00270BA1"/>
    <w:rsid w:val="00281F4F"/>
    <w:rsid w:val="00285CA4"/>
    <w:rsid w:val="00294AC3"/>
    <w:rsid w:val="002A59AA"/>
    <w:rsid w:val="002A78B6"/>
    <w:rsid w:val="002B02F4"/>
    <w:rsid w:val="002B1E0D"/>
    <w:rsid w:val="002B28E4"/>
    <w:rsid w:val="002C086F"/>
    <w:rsid w:val="002F3040"/>
    <w:rsid w:val="002F5405"/>
    <w:rsid w:val="002F739C"/>
    <w:rsid w:val="00317AA4"/>
    <w:rsid w:val="00326317"/>
    <w:rsid w:val="00335352"/>
    <w:rsid w:val="003357AB"/>
    <w:rsid w:val="00336EC0"/>
    <w:rsid w:val="00337278"/>
    <w:rsid w:val="00343F69"/>
    <w:rsid w:val="0035662C"/>
    <w:rsid w:val="00363AA8"/>
    <w:rsid w:val="0036670C"/>
    <w:rsid w:val="00367B08"/>
    <w:rsid w:val="0037712C"/>
    <w:rsid w:val="0038083A"/>
    <w:rsid w:val="00392DDC"/>
    <w:rsid w:val="003A078F"/>
    <w:rsid w:val="003A604F"/>
    <w:rsid w:val="003B34BF"/>
    <w:rsid w:val="003C1DA1"/>
    <w:rsid w:val="004110DE"/>
    <w:rsid w:val="0041496F"/>
    <w:rsid w:val="00434052"/>
    <w:rsid w:val="0044245C"/>
    <w:rsid w:val="00445DFE"/>
    <w:rsid w:val="00452EF7"/>
    <w:rsid w:val="00455754"/>
    <w:rsid w:val="0046186D"/>
    <w:rsid w:val="004741F2"/>
    <w:rsid w:val="00474A15"/>
    <w:rsid w:val="00481D9E"/>
    <w:rsid w:val="0048301B"/>
    <w:rsid w:val="004A088E"/>
    <w:rsid w:val="004A0CC2"/>
    <w:rsid w:val="004B35DD"/>
    <w:rsid w:val="004C699B"/>
    <w:rsid w:val="004D3B9E"/>
    <w:rsid w:val="004D65BA"/>
    <w:rsid w:val="004E6089"/>
    <w:rsid w:val="004E6B03"/>
    <w:rsid w:val="004E7E84"/>
    <w:rsid w:val="004F10DB"/>
    <w:rsid w:val="0050666F"/>
    <w:rsid w:val="00530F99"/>
    <w:rsid w:val="00550843"/>
    <w:rsid w:val="00552301"/>
    <w:rsid w:val="005530D3"/>
    <w:rsid w:val="005558C8"/>
    <w:rsid w:val="00561A8A"/>
    <w:rsid w:val="005648A8"/>
    <w:rsid w:val="00573A6C"/>
    <w:rsid w:val="00584C4E"/>
    <w:rsid w:val="005867F5"/>
    <w:rsid w:val="0059611B"/>
    <w:rsid w:val="005B6723"/>
    <w:rsid w:val="005B6ACD"/>
    <w:rsid w:val="005D476B"/>
    <w:rsid w:val="005E0F51"/>
    <w:rsid w:val="005E383B"/>
    <w:rsid w:val="005F3CD2"/>
    <w:rsid w:val="00623237"/>
    <w:rsid w:val="006470AD"/>
    <w:rsid w:val="00664BA2"/>
    <w:rsid w:val="00683152"/>
    <w:rsid w:val="00695DCB"/>
    <w:rsid w:val="006A2AA4"/>
    <w:rsid w:val="006A49F4"/>
    <w:rsid w:val="006C064C"/>
    <w:rsid w:val="006D6C4D"/>
    <w:rsid w:val="006F10DA"/>
    <w:rsid w:val="007228FE"/>
    <w:rsid w:val="007313A0"/>
    <w:rsid w:val="00747895"/>
    <w:rsid w:val="00774F12"/>
    <w:rsid w:val="00777B9A"/>
    <w:rsid w:val="00783C52"/>
    <w:rsid w:val="007A5191"/>
    <w:rsid w:val="007A63EA"/>
    <w:rsid w:val="007B2416"/>
    <w:rsid w:val="007B56F1"/>
    <w:rsid w:val="007B750F"/>
    <w:rsid w:val="007C405C"/>
    <w:rsid w:val="007D1F30"/>
    <w:rsid w:val="007E123F"/>
    <w:rsid w:val="007F30C8"/>
    <w:rsid w:val="00822326"/>
    <w:rsid w:val="008243F5"/>
    <w:rsid w:val="0083616E"/>
    <w:rsid w:val="00841A90"/>
    <w:rsid w:val="0085179A"/>
    <w:rsid w:val="008536F7"/>
    <w:rsid w:val="00866A27"/>
    <w:rsid w:val="00883908"/>
    <w:rsid w:val="008906DC"/>
    <w:rsid w:val="0089132A"/>
    <w:rsid w:val="00892398"/>
    <w:rsid w:val="008A0771"/>
    <w:rsid w:val="008C78BE"/>
    <w:rsid w:val="008E27BD"/>
    <w:rsid w:val="008E4272"/>
    <w:rsid w:val="008F0AF2"/>
    <w:rsid w:val="0090456E"/>
    <w:rsid w:val="009200F8"/>
    <w:rsid w:val="0092704C"/>
    <w:rsid w:val="00936571"/>
    <w:rsid w:val="00956718"/>
    <w:rsid w:val="00967794"/>
    <w:rsid w:val="009743AC"/>
    <w:rsid w:val="00977770"/>
    <w:rsid w:val="0098398C"/>
    <w:rsid w:val="009B198E"/>
    <w:rsid w:val="009D538B"/>
    <w:rsid w:val="00A054E8"/>
    <w:rsid w:val="00A125B0"/>
    <w:rsid w:val="00A267E8"/>
    <w:rsid w:val="00A6402D"/>
    <w:rsid w:val="00A71583"/>
    <w:rsid w:val="00A80C31"/>
    <w:rsid w:val="00AB001A"/>
    <w:rsid w:val="00AC0392"/>
    <w:rsid w:val="00AC35D2"/>
    <w:rsid w:val="00AC5950"/>
    <w:rsid w:val="00AC5993"/>
    <w:rsid w:val="00AF1A50"/>
    <w:rsid w:val="00B04076"/>
    <w:rsid w:val="00B145EF"/>
    <w:rsid w:val="00B23604"/>
    <w:rsid w:val="00B2599A"/>
    <w:rsid w:val="00B444D2"/>
    <w:rsid w:val="00B55037"/>
    <w:rsid w:val="00B74F96"/>
    <w:rsid w:val="00B801B1"/>
    <w:rsid w:val="00B8519E"/>
    <w:rsid w:val="00B86B41"/>
    <w:rsid w:val="00BA7D5D"/>
    <w:rsid w:val="00BD52ED"/>
    <w:rsid w:val="00BD53DB"/>
    <w:rsid w:val="00BE63BE"/>
    <w:rsid w:val="00BF772E"/>
    <w:rsid w:val="00C008CB"/>
    <w:rsid w:val="00C12944"/>
    <w:rsid w:val="00C4444B"/>
    <w:rsid w:val="00C602F5"/>
    <w:rsid w:val="00C70217"/>
    <w:rsid w:val="00C94068"/>
    <w:rsid w:val="00D00D44"/>
    <w:rsid w:val="00D24A48"/>
    <w:rsid w:val="00D554F6"/>
    <w:rsid w:val="00D87B6A"/>
    <w:rsid w:val="00D902BB"/>
    <w:rsid w:val="00DB3DEA"/>
    <w:rsid w:val="00DB6DCB"/>
    <w:rsid w:val="00DC00D0"/>
    <w:rsid w:val="00DC01D0"/>
    <w:rsid w:val="00DD5323"/>
    <w:rsid w:val="00DE5959"/>
    <w:rsid w:val="00DF509E"/>
    <w:rsid w:val="00DF7BA4"/>
    <w:rsid w:val="00E05E82"/>
    <w:rsid w:val="00E07672"/>
    <w:rsid w:val="00E07929"/>
    <w:rsid w:val="00E47193"/>
    <w:rsid w:val="00E4778F"/>
    <w:rsid w:val="00E520F7"/>
    <w:rsid w:val="00E6297C"/>
    <w:rsid w:val="00E70889"/>
    <w:rsid w:val="00E73FCB"/>
    <w:rsid w:val="00E829FC"/>
    <w:rsid w:val="00E966C7"/>
    <w:rsid w:val="00EA07D3"/>
    <w:rsid w:val="00EA6B0E"/>
    <w:rsid w:val="00EB3F37"/>
    <w:rsid w:val="00EB470A"/>
    <w:rsid w:val="00EB60EA"/>
    <w:rsid w:val="00ED2D2C"/>
    <w:rsid w:val="00ED5209"/>
    <w:rsid w:val="00ED74B1"/>
    <w:rsid w:val="00EE3569"/>
    <w:rsid w:val="00EE43A0"/>
    <w:rsid w:val="00EE48C6"/>
    <w:rsid w:val="00F031D0"/>
    <w:rsid w:val="00F10FED"/>
    <w:rsid w:val="00F13328"/>
    <w:rsid w:val="00F141B1"/>
    <w:rsid w:val="00F16EF3"/>
    <w:rsid w:val="00F342D1"/>
    <w:rsid w:val="00F40BB0"/>
    <w:rsid w:val="00F54A3D"/>
    <w:rsid w:val="00F778DF"/>
    <w:rsid w:val="00F94AA8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98FC"/>
  <w15:chartTrackingRefBased/>
  <w15:docId w15:val="{27F480E5-A58F-400B-B45E-03F6A953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Moss</dc:creator>
  <cp:keywords/>
  <dc:description/>
  <cp:lastModifiedBy>Paul Moss</cp:lastModifiedBy>
  <cp:revision>186</cp:revision>
  <dcterms:created xsi:type="dcterms:W3CDTF">2019-12-02T21:35:00Z</dcterms:created>
  <dcterms:modified xsi:type="dcterms:W3CDTF">2019-12-07T17:59:00Z</dcterms:modified>
</cp:coreProperties>
</file>